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</w:p>
    <w:p w:rsidR="00717E6B" w:rsidRDefault="00717E6B" w:rsidP="00717E6B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3615690" cy="3074068"/>
            <wp:effectExtent l="19050" t="0" r="3810" b="0"/>
            <wp:docPr id="1" name="图片 0" descr="wwx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x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30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6B" w:rsidRDefault="00717E6B" w:rsidP="00717E6B">
      <w:pPr>
        <w:spacing w:line="220" w:lineRule="atLeast"/>
        <w:rPr>
          <w:b/>
          <w:color w:val="0070C0"/>
        </w:rPr>
      </w:pPr>
      <w:r w:rsidRPr="00047A98">
        <w:rPr>
          <w:rFonts w:hint="eastAsia"/>
          <w:b/>
          <w:color w:val="0070C0"/>
        </w:rPr>
        <w:t>市场零售价格参考：</w:t>
      </w:r>
      <w:r w:rsidRPr="00047A98">
        <w:rPr>
          <w:rFonts w:hint="eastAsia"/>
          <w:b/>
          <w:color w:val="0070C0"/>
        </w:rPr>
        <w:t>1100</w:t>
      </w:r>
      <w:r w:rsidRPr="00047A98">
        <w:rPr>
          <w:rFonts w:hint="eastAsia"/>
          <w:b/>
          <w:color w:val="0070C0"/>
        </w:rPr>
        <w:t>元</w:t>
      </w:r>
      <w:r w:rsidRPr="00047A98">
        <w:rPr>
          <w:rFonts w:hint="eastAsia"/>
          <w:b/>
          <w:color w:val="0070C0"/>
        </w:rPr>
        <w:t>/</w:t>
      </w:r>
      <w:r w:rsidRPr="00047A98">
        <w:rPr>
          <w:rFonts w:hint="eastAsia"/>
          <w:b/>
          <w:color w:val="0070C0"/>
        </w:rPr>
        <w:t>套</w:t>
      </w:r>
    </w:p>
    <w:p w:rsidR="00F667E0" w:rsidRPr="00F667E0" w:rsidRDefault="00F667E0" w:rsidP="00717E6B">
      <w:pPr>
        <w:spacing w:line="220" w:lineRule="atLeast"/>
        <w:rPr>
          <w:rFonts w:hint="eastAsia"/>
          <w:b/>
          <w:color w:val="0070C0"/>
        </w:rPr>
      </w:pPr>
      <w:r>
        <w:rPr>
          <w:rFonts w:hint="eastAsia"/>
          <w:b/>
          <w:color w:val="0070C0"/>
        </w:rPr>
        <w:t>来源网址：</w:t>
      </w:r>
      <w:hyperlink r:id="rId7" w:history="1">
        <w:r w:rsidRPr="008C1CFA">
          <w:rPr>
            <w:rStyle w:val="a3"/>
            <w:rFonts w:hint="eastAsia"/>
            <w:b/>
          </w:rPr>
          <w:t>www.hywss.cn</w:t>
        </w:r>
      </w:hyperlink>
      <w:r>
        <w:rPr>
          <w:rFonts w:hint="eastAsia"/>
          <w:b/>
          <w:color w:val="0070C0"/>
        </w:rPr>
        <w:t xml:space="preserve"> </w:t>
      </w:r>
      <w:bookmarkStart w:id="0" w:name="_GoBack"/>
      <w:bookmarkEnd w:id="0"/>
    </w:p>
    <w:p w:rsidR="00717E6B" w:rsidRPr="0004735D" w:rsidRDefault="00717E6B" w:rsidP="00717E6B">
      <w:pPr>
        <w:spacing w:line="220" w:lineRule="atLeast"/>
        <w:rPr>
          <w:b/>
        </w:rPr>
      </w:pP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一</w:t>
      </w:r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产品简介</w:t>
      </w:r>
      <w:r w:rsidRPr="00717E6B">
        <w:rPr>
          <w:rFonts w:hint="eastAsia"/>
          <w:b/>
        </w:rPr>
        <w:t xml:space="preserve">: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本产品广泛适用于工矿企业工位区域泛光照明，车间办公室、控制室、配电室等低顶区域照明。同时采用专业串联式接线方式设计（同时可选配延长线）方便接线，缩短灯具安装周期、消除不规范接线存在的安全事故隐患。</w:t>
      </w:r>
      <w:r w:rsidRPr="00717E6B">
        <w:rPr>
          <w:rFonts w:hint="eastAsia"/>
          <w:b/>
        </w:rPr>
        <w:t xml:space="preserve"> </w:t>
      </w:r>
    </w:p>
    <w:p w:rsidR="00717E6B" w:rsidRDefault="00717E6B" w:rsidP="00717E6B">
      <w:pPr>
        <w:spacing w:line="220" w:lineRule="atLeast"/>
        <w:rPr>
          <w:b/>
        </w:rPr>
      </w:pP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二</w:t>
      </w:r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性能特性：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节能</w:t>
      </w:r>
      <w:r w:rsidRPr="00717E6B">
        <w:rPr>
          <w:rFonts w:hint="eastAsia"/>
          <w:b/>
        </w:rPr>
        <w:t xml:space="preserve">: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1</w:t>
      </w:r>
      <w:r w:rsidRPr="00717E6B">
        <w:rPr>
          <w:rFonts w:hint="eastAsia"/>
          <w:b/>
        </w:rPr>
        <w:t>、减少照明总能耗，实现节能减排目标，降低企业经营成本。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2</w:t>
      </w:r>
      <w:r w:rsidRPr="00717E6B">
        <w:rPr>
          <w:rFonts w:hint="eastAsia"/>
          <w:b/>
        </w:rPr>
        <w:t>、采用高质量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光源，比荧光灯节能</w:t>
      </w:r>
      <w:r w:rsidRPr="00717E6B">
        <w:rPr>
          <w:rFonts w:hint="eastAsia"/>
          <w:b/>
        </w:rPr>
        <w:t>50%</w:t>
      </w:r>
      <w:r w:rsidRPr="00717E6B">
        <w:rPr>
          <w:rFonts w:hint="eastAsia"/>
          <w:b/>
        </w:rPr>
        <w:t>以上。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3</w:t>
      </w:r>
      <w:r w:rsidRPr="00717E6B">
        <w:rPr>
          <w:rFonts w:hint="eastAsia"/>
          <w:b/>
        </w:rPr>
        <w:t>、光源处于透明件圆弧中心配光设计，提高透光率。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性能稳定、免维护</w:t>
      </w:r>
      <w:r w:rsidRPr="00717E6B">
        <w:rPr>
          <w:rFonts w:hint="eastAsia"/>
          <w:b/>
        </w:rPr>
        <w:t xml:space="preserve">: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1</w:t>
      </w:r>
      <w:r w:rsidRPr="00717E6B">
        <w:rPr>
          <w:rFonts w:hint="eastAsia"/>
          <w:b/>
        </w:rPr>
        <w:t>、减少灯具故障后对正常生产的影响，降低维护成本。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lastRenderedPageBreak/>
        <w:t xml:space="preserve"> 2</w:t>
      </w:r>
      <w:r w:rsidRPr="00717E6B">
        <w:rPr>
          <w:rFonts w:hint="eastAsia"/>
          <w:b/>
        </w:rPr>
        <w:t>、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光源寿命长达</w:t>
      </w:r>
      <w:r w:rsidRPr="00717E6B">
        <w:rPr>
          <w:rFonts w:hint="eastAsia"/>
          <w:b/>
        </w:rPr>
        <w:t>100000</w:t>
      </w:r>
      <w:r w:rsidRPr="00717E6B">
        <w:rPr>
          <w:rFonts w:hint="eastAsia"/>
          <w:b/>
        </w:rPr>
        <w:t>小时；实现灯具免维护。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3</w:t>
      </w:r>
      <w:r w:rsidRPr="00717E6B">
        <w:rPr>
          <w:rFonts w:hint="eastAsia"/>
          <w:b/>
        </w:rPr>
        <w:t>、配置</w:t>
      </w:r>
      <w:r w:rsidRPr="00717E6B">
        <w:rPr>
          <w:rFonts w:hint="eastAsia"/>
          <w:b/>
        </w:rPr>
        <w:t>5</w:t>
      </w:r>
      <w:r w:rsidRPr="00717E6B">
        <w:rPr>
          <w:rFonts w:hint="eastAsia"/>
          <w:b/>
        </w:rPr>
        <w:t>万小时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电子驱动，可靠性更高，寿命更长。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4</w:t>
      </w:r>
      <w:r w:rsidRPr="00717E6B">
        <w:rPr>
          <w:rFonts w:hint="eastAsia"/>
          <w:b/>
        </w:rPr>
        <w:t>、优良散热结构设计，提高灯具整体可靠性和寿命，降低维护成本。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人性化设计：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1</w:t>
      </w:r>
      <w:r w:rsidRPr="00717E6B">
        <w:rPr>
          <w:rFonts w:hint="eastAsia"/>
          <w:b/>
        </w:rPr>
        <w:t>、</w:t>
      </w:r>
      <w:r w:rsidRPr="00717E6B">
        <w:rPr>
          <w:rFonts w:hint="eastAsia"/>
          <w:b/>
        </w:rPr>
        <w:t>LED</w:t>
      </w:r>
      <w:r w:rsidRPr="00717E6B">
        <w:rPr>
          <w:rFonts w:hint="eastAsia"/>
          <w:b/>
        </w:rPr>
        <w:t>光源配以光学级防眩透光材料，光照均匀度高、显色性好、舒适度高，便于提高工作质量和工作效率。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2</w:t>
      </w:r>
      <w:r w:rsidRPr="00717E6B">
        <w:rPr>
          <w:rFonts w:hint="eastAsia"/>
          <w:b/>
        </w:rPr>
        <w:t>、专业串联式接线方式设计（同时可选配延长线）方便接线，缩短灯具安装周期、消除不规范接线存在的安全</w:t>
      </w:r>
      <w:r w:rsidRPr="00717E6B">
        <w:rPr>
          <w:rFonts w:hint="eastAsia"/>
          <w:b/>
        </w:rPr>
        <w:t xml:space="preserve"> </w:t>
      </w:r>
      <w:r w:rsidRPr="00717E6B">
        <w:rPr>
          <w:rFonts w:hint="eastAsia"/>
          <w:b/>
        </w:rPr>
        <w:t>事故隐患。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 xml:space="preserve"> 3</w:t>
      </w:r>
      <w:r w:rsidRPr="00717E6B">
        <w:rPr>
          <w:rFonts w:hint="eastAsia"/>
          <w:b/>
        </w:rPr>
        <w:t>、采用可调节安装结构附件，根据固定位间距可移动式固定安装，方便灯具安装。</w:t>
      </w:r>
      <w:r w:rsidRPr="00717E6B">
        <w:rPr>
          <w:rFonts w:hint="eastAsia"/>
          <w:b/>
        </w:rPr>
        <w:t xml:space="preserve"> </w:t>
      </w:r>
    </w:p>
    <w:p w:rsidR="00717E6B" w:rsidRPr="00717E6B" w:rsidRDefault="00717E6B" w:rsidP="00717E6B">
      <w:pPr>
        <w:spacing w:line="220" w:lineRule="atLeast"/>
        <w:rPr>
          <w:b/>
        </w:rPr>
      </w:pP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三</w:t>
      </w:r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技术参数：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额定电压</w:t>
      </w:r>
      <w:r w:rsidRPr="00717E6B">
        <w:rPr>
          <w:rFonts w:hint="eastAsia"/>
          <w:b/>
        </w:rPr>
        <w:t xml:space="preserve"> AC 220V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电源频率</w:t>
      </w:r>
      <w:r w:rsidRPr="00717E6B">
        <w:rPr>
          <w:rFonts w:hint="eastAsia"/>
          <w:b/>
        </w:rPr>
        <w:t xml:space="preserve"> 50Hz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光源类型：</w:t>
      </w:r>
      <w:r w:rsidRPr="00717E6B">
        <w:rPr>
          <w:rFonts w:hint="eastAsia"/>
          <w:b/>
        </w:rPr>
        <w:t>LED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额定功率</w:t>
      </w:r>
      <w:r w:rsidRPr="00717E6B">
        <w:rPr>
          <w:rFonts w:hint="eastAsia"/>
          <w:b/>
        </w:rPr>
        <w:t xml:space="preserve"> 28/40/60W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色温：</w:t>
      </w:r>
      <w:r w:rsidRPr="00717E6B">
        <w:rPr>
          <w:rFonts w:hint="eastAsia"/>
          <w:b/>
        </w:rPr>
        <w:t xml:space="preserve">5000K-7000KW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光通量</w:t>
      </w:r>
      <w:r w:rsidRPr="00717E6B">
        <w:rPr>
          <w:rFonts w:hint="eastAsia"/>
          <w:b/>
        </w:rPr>
        <w:t xml:space="preserve"> </w:t>
      </w:r>
      <w:r w:rsidRPr="00717E6B">
        <w:rPr>
          <w:rFonts w:hint="eastAsia"/>
          <w:b/>
        </w:rPr>
        <w:t>＞</w:t>
      </w:r>
      <w:r w:rsidRPr="00717E6B">
        <w:rPr>
          <w:rFonts w:hint="eastAsia"/>
          <w:b/>
        </w:rPr>
        <w:t>3750lm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功率因素</w:t>
      </w:r>
      <w:r w:rsidRPr="00717E6B">
        <w:rPr>
          <w:rFonts w:hint="eastAsia"/>
          <w:b/>
        </w:rPr>
        <w:t xml:space="preserve"> 0.95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额定电流：</w:t>
      </w:r>
      <w:r w:rsidRPr="00717E6B">
        <w:rPr>
          <w:rFonts w:hint="eastAsia"/>
          <w:b/>
        </w:rPr>
        <w:t>0.7A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平均使用寿命</w:t>
      </w:r>
      <w:r w:rsidRPr="00717E6B">
        <w:rPr>
          <w:rFonts w:hint="eastAsia"/>
          <w:b/>
        </w:rPr>
        <w:t xml:space="preserve"> 100000h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灯具防护等级</w:t>
      </w:r>
      <w:r w:rsidRPr="00717E6B">
        <w:rPr>
          <w:rFonts w:hint="eastAsia"/>
          <w:b/>
        </w:rPr>
        <w:t xml:space="preserve"> IP65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防腐等级</w:t>
      </w:r>
      <w:r w:rsidRPr="00717E6B">
        <w:rPr>
          <w:rFonts w:hint="eastAsia"/>
          <w:b/>
        </w:rPr>
        <w:t>/</w:t>
      </w:r>
      <w:r w:rsidRPr="00717E6B">
        <w:rPr>
          <w:rFonts w:hint="eastAsia"/>
          <w:b/>
        </w:rPr>
        <w:t>绝缘等级</w:t>
      </w:r>
      <w:r w:rsidRPr="00717E6B">
        <w:rPr>
          <w:rFonts w:hint="eastAsia"/>
          <w:b/>
        </w:rPr>
        <w:t xml:space="preserve"> WF2/I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引入电缆外径：φ</w:t>
      </w:r>
      <w:r w:rsidRPr="00717E6B">
        <w:rPr>
          <w:rFonts w:hint="eastAsia"/>
          <w:b/>
        </w:rPr>
        <w:t>6mm</w:t>
      </w:r>
      <w:r w:rsidRPr="00717E6B">
        <w:rPr>
          <w:rFonts w:hint="eastAsia"/>
          <w:b/>
        </w:rPr>
        <w:t>—φ</w:t>
      </w:r>
      <w:r w:rsidRPr="00717E6B">
        <w:rPr>
          <w:rFonts w:hint="eastAsia"/>
          <w:b/>
        </w:rPr>
        <w:t>8mm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灯具外形尺寸</w:t>
      </w:r>
      <w:r w:rsidRPr="00717E6B">
        <w:rPr>
          <w:rFonts w:hint="eastAsia"/>
          <w:b/>
        </w:rPr>
        <w:t xml:space="preserve"> 1200X116X41mm 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灯具重量</w:t>
      </w:r>
      <w:r w:rsidRPr="00717E6B">
        <w:rPr>
          <w:rFonts w:hint="eastAsia"/>
          <w:b/>
        </w:rPr>
        <w:t xml:space="preserve"> 2.7Kg </w:t>
      </w:r>
    </w:p>
    <w:p w:rsidR="00717E6B" w:rsidRPr="00717E6B" w:rsidRDefault="00717E6B" w:rsidP="00717E6B">
      <w:pPr>
        <w:spacing w:line="220" w:lineRule="atLeast"/>
        <w:rPr>
          <w:b/>
        </w:rPr>
      </w:pP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四</w:t>
      </w:r>
      <w:r w:rsidRPr="00717E6B">
        <w:rPr>
          <w:rFonts w:hint="eastAsia"/>
          <w:b/>
        </w:rPr>
        <w:t>.</w:t>
      </w:r>
      <w:r w:rsidRPr="00717E6B">
        <w:rPr>
          <w:rFonts w:hint="eastAsia"/>
          <w:b/>
        </w:rPr>
        <w:t>海洋王</w:t>
      </w:r>
      <w:r w:rsidRPr="00717E6B">
        <w:rPr>
          <w:rFonts w:hint="eastAsia"/>
          <w:b/>
        </w:rPr>
        <w:t>NFC9134 LED</w:t>
      </w:r>
      <w:r w:rsidRPr="00717E6B">
        <w:rPr>
          <w:rFonts w:hint="eastAsia"/>
          <w:b/>
        </w:rPr>
        <w:t>低顶灯</w:t>
      </w:r>
      <w:r w:rsidRPr="00717E6B">
        <w:rPr>
          <w:rFonts w:hint="eastAsia"/>
          <w:b/>
        </w:rPr>
        <w:t>-</w:t>
      </w:r>
      <w:r w:rsidRPr="00717E6B">
        <w:rPr>
          <w:rFonts w:hint="eastAsia"/>
          <w:b/>
        </w:rPr>
        <w:t>售后服务：</w:t>
      </w:r>
    </w:p>
    <w:p w:rsidR="00717E6B" w:rsidRPr="00717E6B" w:rsidRDefault="00717E6B" w:rsidP="00717E6B">
      <w:pPr>
        <w:spacing w:line="220" w:lineRule="atLeast"/>
        <w:rPr>
          <w:b/>
        </w:rPr>
      </w:pPr>
      <w:r w:rsidRPr="00717E6B">
        <w:rPr>
          <w:rFonts w:hint="eastAsia"/>
          <w:b/>
        </w:rPr>
        <w:t>本公司产品严格按照</w:t>
      </w:r>
      <w:r w:rsidRPr="00717E6B">
        <w:rPr>
          <w:rFonts w:hint="eastAsia"/>
          <w:b/>
        </w:rPr>
        <w:t>ISO9001</w:t>
      </w:r>
      <w:r w:rsidRPr="00717E6B">
        <w:rPr>
          <w:rFonts w:hint="eastAsia"/>
          <w:b/>
        </w:rPr>
        <w:t>：</w:t>
      </w:r>
      <w:r w:rsidRPr="00717E6B">
        <w:rPr>
          <w:rFonts w:hint="eastAsia"/>
          <w:b/>
        </w:rPr>
        <w:t>2008</w:t>
      </w:r>
      <w:r w:rsidRPr="00717E6B">
        <w:rPr>
          <w:rFonts w:hint="eastAsia"/>
          <w:b/>
        </w:rPr>
        <w:t>质量保证体系进行质量控制，产品在合同质保期内实行质量三包，产品严格按照国家标准设计生产，所有原材料及配件均选用优等品。产品实行三年保用，质保期内在正常使用条件下，出现一切质量问题我方将及时给予维修或更换，维修费用由我司承担。</w:t>
      </w:r>
    </w:p>
    <w:p w:rsidR="00717E6B" w:rsidRPr="00717E6B" w:rsidRDefault="00717E6B" w:rsidP="00717E6B">
      <w:pPr>
        <w:spacing w:line="220" w:lineRule="atLeast"/>
        <w:rPr>
          <w:b/>
        </w:rPr>
      </w:pPr>
    </w:p>
    <w:p w:rsidR="004358AB" w:rsidRPr="00717E6B" w:rsidRDefault="00717E6B" w:rsidP="00717E6B">
      <w:pPr>
        <w:spacing w:line="220" w:lineRule="atLeast"/>
        <w:rPr>
          <w:b/>
        </w:rPr>
      </w:pPr>
      <w:r w:rsidRPr="00717E6B">
        <w:rPr>
          <w:b/>
        </w:rPr>
        <w:t xml:space="preserve">  </w:t>
      </w:r>
    </w:p>
    <w:sectPr w:rsidR="004358AB" w:rsidRPr="00717E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5C" w:rsidRDefault="00191F5C" w:rsidP="001E71B2">
      <w:pPr>
        <w:spacing w:after="0"/>
      </w:pPr>
      <w:r>
        <w:separator/>
      </w:r>
    </w:p>
  </w:endnote>
  <w:endnote w:type="continuationSeparator" w:id="0">
    <w:p w:rsidR="00191F5C" w:rsidRDefault="00191F5C" w:rsidP="001E7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5C" w:rsidRDefault="00191F5C" w:rsidP="001E71B2">
      <w:pPr>
        <w:spacing w:after="0"/>
      </w:pPr>
      <w:r>
        <w:separator/>
      </w:r>
    </w:p>
  </w:footnote>
  <w:footnote w:type="continuationSeparator" w:id="0">
    <w:p w:rsidR="00191F5C" w:rsidRDefault="00191F5C" w:rsidP="001E71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735D"/>
    <w:rsid w:val="00047A98"/>
    <w:rsid w:val="00191F5C"/>
    <w:rsid w:val="001E71B2"/>
    <w:rsid w:val="00323B43"/>
    <w:rsid w:val="00360182"/>
    <w:rsid w:val="003D37D8"/>
    <w:rsid w:val="00426133"/>
    <w:rsid w:val="004358AB"/>
    <w:rsid w:val="00717E6B"/>
    <w:rsid w:val="008B7726"/>
    <w:rsid w:val="00914807"/>
    <w:rsid w:val="00D31D50"/>
    <w:rsid w:val="00DE20AE"/>
    <w:rsid w:val="00E26C79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4C26"/>
  <w15:docId w15:val="{97F211EB-072F-4C02-9FDB-34389C41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E6B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17E6B"/>
    <w:rPr>
      <w:rFonts w:ascii="Tahoma" w:hAnsi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1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71B2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71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71B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yws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2022-06-07T13:03:00Z</dcterms:modified>
</cp:coreProperties>
</file>